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1CA7" w14:textId="6C449A1D" w:rsidR="00516A11" w:rsidRDefault="00516A11" w:rsidP="00336D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Tematické okruhy ke státní závěrečné zkoušce</w:t>
      </w:r>
    </w:p>
    <w:p w14:paraId="6FBB83D1" w14:textId="1ED93C34" w:rsidR="00516A11" w:rsidRDefault="00516A11" w:rsidP="00336D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v bakalářském studijním programu </w:t>
      </w:r>
      <w:proofErr w:type="gramStart"/>
      <w:r>
        <w:rPr>
          <w:rStyle w:val="normaltextrun"/>
          <w:b/>
          <w:bCs/>
          <w:color w:val="000000"/>
        </w:rPr>
        <w:t>Čeština</w:t>
      </w:r>
      <w:proofErr w:type="gramEnd"/>
      <w:r>
        <w:rPr>
          <w:rStyle w:val="normaltextrun"/>
          <w:b/>
          <w:bCs/>
          <w:color w:val="000000"/>
        </w:rPr>
        <w:t xml:space="preserve"> pro cizince (maior, minor)</w:t>
      </w:r>
    </w:p>
    <w:p w14:paraId="07D6ECB7" w14:textId="0EE75F80" w:rsidR="00516A11" w:rsidRDefault="00516A11" w:rsidP="00336D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Platné od 1. 10. 2020 pro studenty nastupující do 1. ročníku v ZS 2020 a později</w:t>
      </w:r>
    </w:p>
    <w:p w14:paraId="4D17554C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C4F3D65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Státní závěrečná zkouška ve variantě maior a minor se skládá z části jazykové a z části konverzační. Podstatnou součástí hodnocení zkoušky je také správnost a kultura jazykového vyjadřování studenta v českém jazyce.</w:t>
      </w:r>
      <w:r>
        <w:rPr>
          <w:rStyle w:val="eop"/>
        </w:rPr>
        <w:t> </w:t>
      </w:r>
    </w:p>
    <w:p w14:paraId="6E7BEAA2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B522549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Průběh zkoušky</w:t>
      </w:r>
      <w:r>
        <w:rPr>
          <w:rStyle w:val="eop"/>
          <w:color w:val="000000"/>
        </w:rPr>
        <w:t> </w:t>
      </w:r>
      <w:bookmarkStart w:id="0" w:name="_GoBack"/>
      <w:bookmarkEnd w:id="0"/>
    </w:p>
    <w:p w14:paraId="672A6659" w14:textId="77777777" w:rsidR="00B123D3" w:rsidRDefault="00B123D3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E0EA017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I. JAZYKOVĚDA</w:t>
      </w:r>
      <w:r>
        <w:rPr>
          <w:rStyle w:val="eop"/>
          <w:color w:val="000000"/>
        </w:rPr>
        <w:t> </w:t>
      </w:r>
    </w:p>
    <w:p w14:paraId="46BFA6D4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Student si vylosuje jedno jazykovědné téma:</w:t>
      </w:r>
      <w:r>
        <w:rPr>
          <w:rStyle w:val="eop"/>
          <w:color w:val="000000"/>
        </w:rPr>
        <w:t> </w:t>
      </w:r>
    </w:p>
    <w:p w14:paraId="64801C39" w14:textId="77777777" w:rsidR="00516A11" w:rsidRDefault="00516A11" w:rsidP="00516A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Čeština – základní charakteristika z hlediska genetické a gramatické klasifikace.</w:t>
      </w:r>
      <w:r>
        <w:rPr>
          <w:rStyle w:val="eop"/>
          <w:color w:val="000000"/>
        </w:rPr>
        <w:t> </w:t>
      </w:r>
    </w:p>
    <w:p w14:paraId="1619F7AE" w14:textId="77777777" w:rsidR="00516A11" w:rsidRDefault="00516A11" w:rsidP="00516A1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Stratifikace češtiny. Vrstvy slovní zásoby.</w:t>
      </w:r>
      <w:r>
        <w:rPr>
          <w:rStyle w:val="eop"/>
          <w:color w:val="000000"/>
        </w:rPr>
        <w:t> </w:t>
      </w:r>
    </w:p>
    <w:p w14:paraId="6F14ECDC" w14:textId="77777777" w:rsidR="00516A11" w:rsidRDefault="00516A11" w:rsidP="00516A1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Aktuální příručky, mluvnice, slovníky, online nástroje pro češtinu.</w:t>
      </w:r>
      <w:r>
        <w:rPr>
          <w:rStyle w:val="eop"/>
          <w:color w:val="000000"/>
        </w:rPr>
        <w:t> </w:t>
      </w:r>
    </w:p>
    <w:p w14:paraId="29A1C88B" w14:textId="77777777" w:rsidR="00516A11" w:rsidRDefault="00516A11" w:rsidP="00516A1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Odborný a administrativní styl (charakteristika, prostředky, žánry).</w:t>
      </w:r>
      <w:r>
        <w:rPr>
          <w:rStyle w:val="eop"/>
          <w:color w:val="000000"/>
        </w:rPr>
        <w:t> </w:t>
      </w:r>
    </w:p>
    <w:p w14:paraId="6E831EC0" w14:textId="77777777" w:rsidR="00516A11" w:rsidRDefault="00516A11" w:rsidP="00516A1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Publicistický styl (charakteristika, prostředky, žánry).</w:t>
      </w:r>
      <w:r>
        <w:rPr>
          <w:rStyle w:val="eop"/>
          <w:color w:val="000000"/>
        </w:rPr>
        <w:t> </w:t>
      </w:r>
    </w:p>
    <w:p w14:paraId="7FFE0F19" w14:textId="77777777" w:rsidR="00516A11" w:rsidRDefault="00516A11" w:rsidP="00516A1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 xml:space="preserve">Mluvená komunikace. </w:t>
      </w:r>
      <w:proofErr w:type="spellStart"/>
      <w:r>
        <w:rPr>
          <w:rStyle w:val="normaltextrun"/>
          <w:color w:val="000000"/>
        </w:rPr>
        <w:t>Prostěsdělovací</w:t>
      </w:r>
      <w:proofErr w:type="spellEnd"/>
      <w:r>
        <w:rPr>
          <w:rStyle w:val="normaltextrun"/>
          <w:color w:val="000000"/>
        </w:rPr>
        <w:t>, hovorový a rétorický styl.</w:t>
      </w:r>
      <w:r>
        <w:rPr>
          <w:rStyle w:val="eop"/>
          <w:color w:val="000000"/>
        </w:rPr>
        <w:t> </w:t>
      </w:r>
    </w:p>
    <w:p w14:paraId="0D7A5CCB" w14:textId="77777777" w:rsidR="00516A11" w:rsidRDefault="00516A11" w:rsidP="00516A1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Hláskový systém češtiny. Ortografie a ortoepie.</w:t>
      </w:r>
      <w:r>
        <w:rPr>
          <w:rStyle w:val="eop"/>
          <w:color w:val="000000"/>
        </w:rPr>
        <w:t> </w:t>
      </w:r>
    </w:p>
    <w:p w14:paraId="43BB6189" w14:textId="77777777" w:rsidR="00516A11" w:rsidRDefault="00516A11" w:rsidP="00516A1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Morfologická charakteristika češtiny. Slovní druhy a kritéria jejich vymezení.</w:t>
      </w:r>
      <w:r>
        <w:rPr>
          <w:rStyle w:val="eop"/>
          <w:color w:val="000000"/>
        </w:rPr>
        <w:t> </w:t>
      </w:r>
    </w:p>
    <w:p w14:paraId="64991B3C" w14:textId="77777777" w:rsidR="00516A11" w:rsidRDefault="00516A11" w:rsidP="00516A1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687AC203">
        <w:rPr>
          <w:rStyle w:val="normaltextrun"/>
          <w:color w:val="000000" w:themeColor="text1"/>
        </w:rPr>
        <w:t>Gramatické kategorie jmenné a slovesné.</w:t>
      </w:r>
      <w:r w:rsidRPr="687AC203">
        <w:rPr>
          <w:rStyle w:val="eop"/>
          <w:color w:val="000000" w:themeColor="text1"/>
        </w:rPr>
        <w:t> </w:t>
      </w:r>
    </w:p>
    <w:p w14:paraId="558AD075" w14:textId="77777777" w:rsidR="00516A11" w:rsidRDefault="00516A11" w:rsidP="00516A1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Struktura české věty. Syntaktické vztahy.</w:t>
      </w:r>
      <w:r>
        <w:rPr>
          <w:rStyle w:val="eop"/>
          <w:color w:val="000000"/>
        </w:rPr>
        <w:t> </w:t>
      </w:r>
    </w:p>
    <w:p w14:paraId="2A150858" w14:textId="77777777" w:rsidR="00516A11" w:rsidRDefault="00516A11" w:rsidP="00516A1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Větné členy.</w:t>
      </w:r>
      <w:r>
        <w:rPr>
          <w:rStyle w:val="eop"/>
          <w:color w:val="000000"/>
        </w:rPr>
        <w:t> </w:t>
      </w:r>
    </w:p>
    <w:p w14:paraId="5AC4EB80" w14:textId="77777777" w:rsidR="00516A11" w:rsidRDefault="00516A11" w:rsidP="00516A1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Slovosled. Syntaktický pravopis.</w:t>
      </w:r>
      <w:r>
        <w:rPr>
          <w:rStyle w:val="eop"/>
          <w:color w:val="000000"/>
        </w:rPr>
        <w:t> </w:t>
      </w:r>
    </w:p>
    <w:p w14:paraId="63E4A9CD" w14:textId="77777777" w:rsidR="00516A11" w:rsidRDefault="00516A11" w:rsidP="00516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7E2816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II. KONVERZACE</w:t>
      </w:r>
      <w:r>
        <w:rPr>
          <w:rStyle w:val="eop"/>
          <w:color w:val="000000"/>
        </w:rPr>
        <w:t> </w:t>
      </w:r>
    </w:p>
    <w:p w14:paraId="7E7B53B1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Konverzační část zkoušky má formu rozpravy nad vylosovaným publicistickým textem. Student si tedy vylosuje jeden text, který si během přípravy přečte. Při zkoušce student nejdříve stručně představí obsah textu a poté bude následovat diskuze na dané téma. </w:t>
      </w:r>
      <w:r>
        <w:rPr>
          <w:rStyle w:val="eop"/>
          <w:color w:val="000000"/>
        </w:rPr>
        <w:t> </w:t>
      </w:r>
    </w:p>
    <w:p w14:paraId="4F6584BE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E1638E" w14:textId="77777777" w:rsidR="00516A11" w:rsidRDefault="00516A11" w:rsidP="00516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Na obě části zkoušky se student připravuje zároveň (doba přípravy činí cca 20 minut).</w:t>
      </w:r>
      <w:r>
        <w:rPr>
          <w:rStyle w:val="eop"/>
          <w:color w:val="000000"/>
        </w:rPr>
        <w:t> </w:t>
      </w:r>
    </w:p>
    <w:p w14:paraId="0A37501D" w14:textId="77777777" w:rsidR="004344C7" w:rsidRDefault="00336DD8"/>
    <w:p w14:paraId="33D150C9" w14:textId="6E9F1D65" w:rsidR="687AC203" w:rsidRDefault="687AC203" w:rsidP="687AC203"/>
    <w:sectPr w:rsidR="687AC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A76"/>
    <w:multiLevelType w:val="multilevel"/>
    <w:tmpl w:val="890E5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4453D"/>
    <w:multiLevelType w:val="multilevel"/>
    <w:tmpl w:val="F2564C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45CA4"/>
    <w:multiLevelType w:val="multilevel"/>
    <w:tmpl w:val="77D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1C58"/>
    <w:multiLevelType w:val="multilevel"/>
    <w:tmpl w:val="2C181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D7485"/>
    <w:multiLevelType w:val="multilevel"/>
    <w:tmpl w:val="A7E200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02088"/>
    <w:multiLevelType w:val="multilevel"/>
    <w:tmpl w:val="6D9EB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F0C37"/>
    <w:multiLevelType w:val="multilevel"/>
    <w:tmpl w:val="82EE4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23984"/>
    <w:multiLevelType w:val="multilevel"/>
    <w:tmpl w:val="8130A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25908"/>
    <w:multiLevelType w:val="multilevel"/>
    <w:tmpl w:val="B0702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C7CEB"/>
    <w:multiLevelType w:val="multilevel"/>
    <w:tmpl w:val="35C66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80266"/>
    <w:multiLevelType w:val="multilevel"/>
    <w:tmpl w:val="412E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568E8"/>
    <w:multiLevelType w:val="multilevel"/>
    <w:tmpl w:val="D7DCC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962FF"/>
    <w:multiLevelType w:val="multilevel"/>
    <w:tmpl w:val="1526A2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wNzMysDQ0tTQyNTJV0lEKTi0uzszPAykwrAUACa95vCwAAAA="/>
  </w:docVars>
  <w:rsids>
    <w:rsidRoot w:val="007978BE"/>
    <w:rsid w:val="00082FBC"/>
    <w:rsid w:val="00336DD8"/>
    <w:rsid w:val="003E7906"/>
    <w:rsid w:val="00516A11"/>
    <w:rsid w:val="00524CB8"/>
    <w:rsid w:val="006704C6"/>
    <w:rsid w:val="007978BE"/>
    <w:rsid w:val="00886B18"/>
    <w:rsid w:val="00B123D3"/>
    <w:rsid w:val="00D756E8"/>
    <w:rsid w:val="00F24459"/>
    <w:rsid w:val="08193725"/>
    <w:rsid w:val="1CBE2DE3"/>
    <w:rsid w:val="244FF644"/>
    <w:rsid w:val="334B80B7"/>
    <w:rsid w:val="34E75118"/>
    <w:rsid w:val="687AC203"/>
    <w:rsid w:val="6E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1B0D"/>
  <w15:chartTrackingRefBased/>
  <w15:docId w15:val="{3402D10B-07B2-430B-81CD-B14A885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1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16A11"/>
  </w:style>
  <w:style w:type="character" w:customStyle="1" w:styleId="eop">
    <w:name w:val="eop"/>
    <w:basedOn w:val="Standardnpsmoodstavce"/>
    <w:rsid w:val="0051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AA669-27FE-45EE-87D5-BA6390CC5294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customXml/itemProps2.xml><?xml version="1.0" encoding="utf-8"?>
<ds:datastoreItem xmlns:ds="http://schemas.openxmlformats.org/officeDocument/2006/customXml" ds:itemID="{B1AF1627-551A-4493-8248-6D363422E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A7163-6165-46F4-ADA2-3ED7192D8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Kubát</dc:creator>
  <cp:keywords/>
  <dc:description/>
  <cp:lastModifiedBy>Malíková Lucie</cp:lastModifiedBy>
  <cp:revision>6</cp:revision>
  <cp:lastPrinted>2023-09-13T10:56:00Z</cp:lastPrinted>
  <dcterms:created xsi:type="dcterms:W3CDTF">2023-09-13T10:47:00Z</dcterms:created>
  <dcterms:modified xsi:type="dcterms:W3CDTF">2023-09-22T06:57:00Z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