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E50B7" w14:textId="4A4460B0" w:rsidR="00686F7B" w:rsidRPr="00EC6924" w:rsidRDefault="00686F7B" w:rsidP="00D67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EC6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Tematické okruhy z českého jazyka ke státní závěrečné zkoušce</w:t>
      </w:r>
    </w:p>
    <w:p w14:paraId="5FFB4755" w14:textId="7B23E445" w:rsidR="00686F7B" w:rsidRPr="00EC6924" w:rsidRDefault="00416E19" w:rsidP="00D67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13B56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 navazujícím</w:t>
      </w:r>
      <w:r w:rsidR="008A30CD" w:rsidRPr="13B56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86F7B" w:rsidRPr="13B56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magisterském studiu</w:t>
      </w:r>
      <w:r w:rsidR="00676B28" w:rsidRPr="13B56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13B56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programu </w:t>
      </w:r>
      <w:proofErr w:type="gramStart"/>
      <w:r w:rsidR="00676B28" w:rsidRPr="13B56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Čeština</w:t>
      </w:r>
      <w:proofErr w:type="gramEnd"/>
      <w:r w:rsidR="00676B28" w:rsidRPr="13B56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pro cizince</w:t>
      </w:r>
      <w:r w:rsidRPr="13B56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="007B68F3" w:rsidRPr="13B56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maior-</w:t>
      </w:r>
      <w:r w:rsidR="7B1577C7" w:rsidRPr="13B56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="007B68F3" w:rsidRPr="13B56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6D7443DA" w:rsidRPr="13B56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="007B68F3" w:rsidRPr="13B56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</w:t>
      </w:r>
      <w:r w:rsidRPr="13B56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14:paraId="45EC7353" w14:textId="255E628C" w:rsidR="00686F7B" w:rsidRPr="00EC6924" w:rsidRDefault="00686F7B" w:rsidP="00D67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Platné od </w:t>
      </w:r>
      <w:r w:rsidR="008A30CD" w:rsidRPr="00EC6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1. 10</w:t>
      </w:r>
      <w:r w:rsidRPr="00EC6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201</w:t>
      </w:r>
      <w:r w:rsidR="00416E19" w:rsidRPr="00EC6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276D11" w:rsidRPr="00EC6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 studenty nas</w:t>
      </w:r>
      <w:r w:rsidR="00416E19" w:rsidRPr="00EC6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tupující do 1. ročníku v ZS 2019</w:t>
      </w:r>
      <w:r w:rsidR="00276D11" w:rsidRPr="00EC6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později</w:t>
      </w:r>
    </w:p>
    <w:p w14:paraId="11D883D9" w14:textId="7E20AB2D" w:rsidR="00686F7B" w:rsidRPr="00EC6924" w:rsidRDefault="00686F7B" w:rsidP="00EC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53E20C" w14:textId="77777777" w:rsidR="00CD62A0" w:rsidRPr="00EC6924" w:rsidRDefault="00CD62A0" w:rsidP="00EC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26A3B" w14:textId="5DA138DF" w:rsidR="0094378A" w:rsidRPr="00EC6924" w:rsidRDefault="008518BF" w:rsidP="00EC69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>Student je povinen předložit</w:t>
      </w:r>
      <w:r w:rsidR="0094378A"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 seznam přečtené odborné literatury</w:t>
      </w:r>
      <w:r w:rsidR="006426B7"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 (min. </w:t>
      </w:r>
      <w:r w:rsidR="007B68F3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94378A"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 položek, např. odborné studie, články, monografie</w:t>
      </w:r>
      <w:r w:rsidR="001221FD" w:rsidRPr="00EC6924">
        <w:rPr>
          <w:rFonts w:ascii="Times New Roman" w:hAnsi="Times New Roman" w:cs="Times New Roman"/>
          <w:color w:val="000000"/>
          <w:sz w:val="24"/>
          <w:szCs w:val="24"/>
        </w:rPr>
        <w:t>, beletrie</w:t>
      </w:r>
      <w:r w:rsidR="0094378A"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94378A" w:rsidRPr="00EC6924">
        <w:rPr>
          <w:rFonts w:ascii="Times New Roman" w:hAnsi="Times New Roman" w:cs="Times New Roman"/>
          <w:b/>
          <w:color w:val="000000"/>
          <w:sz w:val="24"/>
          <w:szCs w:val="24"/>
        </w:rPr>
        <w:t>NE!</w:t>
      </w:r>
      <w:r w:rsidR="0094378A"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 gramatiky, slovníky, pravidla pravopisu, normativní příručky, VŠ učebnice, opory, skripta</w:t>
      </w:r>
      <w:r w:rsidR="00F646CA" w:rsidRPr="00EC6924">
        <w:rPr>
          <w:rFonts w:ascii="Times New Roman" w:hAnsi="Times New Roman" w:cs="Times New Roman"/>
          <w:color w:val="000000"/>
          <w:sz w:val="24"/>
          <w:szCs w:val="24"/>
        </w:rPr>
        <w:t>, recenze</w:t>
      </w:r>
      <w:r w:rsidR="0094378A"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) a seznam témat zpracovávaných seminárních/ročníkových prací, včetně tématu magisterské práce. Minimálně </w:t>
      </w:r>
      <w:r w:rsidR="007B68F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4378A"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 položek</w:t>
      </w:r>
      <w:r w:rsidR="006426B7"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 (jazykověda, moderní česká historie a kultura, dějiny literatury) </w:t>
      </w:r>
      <w:r w:rsidR="0094378A" w:rsidRPr="00EC6924">
        <w:rPr>
          <w:rFonts w:ascii="Times New Roman" w:hAnsi="Times New Roman" w:cs="Times New Roman"/>
          <w:color w:val="000000"/>
          <w:sz w:val="24"/>
          <w:szCs w:val="24"/>
        </w:rPr>
        <w:t>musí tvořit studie z odborných lingvistických nebo literárně-historických časopisů.</w:t>
      </w:r>
    </w:p>
    <w:p w14:paraId="799D908A" w14:textId="4EDD2986" w:rsidR="0094378A" w:rsidRPr="00EC6924" w:rsidRDefault="0094378A" w:rsidP="00EC69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Struktura publikací: min. </w:t>
      </w:r>
      <w:r w:rsidR="007B68F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 položek z oblasti moderní české hist</w:t>
      </w:r>
      <w:r w:rsidR="001221FD" w:rsidRPr="00EC6924">
        <w:rPr>
          <w:rFonts w:ascii="Times New Roman" w:hAnsi="Times New Roman" w:cs="Times New Roman"/>
          <w:color w:val="000000"/>
          <w:sz w:val="24"/>
          <w:szCs w:val="24"/>
        </w:rPr>
        <w:t>orie, kultury, literatury, min. </w:t>
      </w:r>
      <w:r w:rsidR="007B68F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 položek z oblasti jazykovědy se </w:t>
      </w:r>
      <w:r w:rsidR="006426B7"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zřetelem k bohemistice, min. </w:t>
      </w:r>
      <w:r w:rsidR="007B68F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 položek poezie/próza</w:t>
      </w:r>
      <w:r w:rsidR="001221FD" w:rsidRPr="00EC6924">
        <w:rPr>
          <w:rFonts w:ascii="Times New Roman" w:hAnsi="Times New Roman" w:cs="Times New Roman"/>
          <w:color w:val="000000"/>
          <w:sz w:val="24"/>
          <w:szCs w:val="24"/>
        </w:rPr>
        <w:t>/drama</w:t>
      </w:r>
      <w:r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 20. a 21. století (reprezentativní díla a autoři).</w:t>
      </w:r>
    </w:p>
    <w:p w14:paraId="32724661" w14:textId="543D0312" w:rsidR="0094378A" w:rsidRPr="00EC6924" w:rsidRDefault="0094378A" w:rsidP="00EC69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>V seznamu nesmí být zahrnuty tituly, které jsou uvedeny ve zdrojích magisterské práce</w:t>
      </w:r>
      <w:r w:rsidR="008518BF" w:rsidRPr="00EC6924">
        <w:rPr>
          <w:rFonts w:ascii="Times New Roman" w:hAnsi="Times New Roman" w:cs="Times New Roman"/>
          <w:color w:val="000000"/>
          <w:sz w:val="24"/>
          <w:szCs w:val="24"/>
        </w:rPr>
        <w:t>, s výjimkou beletrie</w:t>
      </w:r>
      <w:r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. Seznam musí mít </w:t>
      </w:r>
      <w:r w:rsidR="008518BF" w:rsidRPr="00EC6924">
        <w:rPr>
          <w:rFonts w:ascii="Times New Roman" w:hAnsi="Times New Roman" w:cs="Times New Roman"/>
          <w:color w:val="000000"/>
          <w:sz w:val="24"/>
          <w:szCs w:val="24"/>
        </w:rPr>
        <w:t>jednotnou úpravu.</w:t>
      </w:r>
    </w:p>
    <w:p w14:paraId="4535F284" w14:textId="77777777" w:rsidR="00F323F4" w:rsidRPr="00D67F63" w:rsidRDefault="00F323F4" w:rsidP="00EC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7F63">
        <w:rPr>
          <w:rFonts w:ascii="Times New Roman" w:hAnsi="Times New Roman" w:cs="Times New Roman"/>
          <w:b/>
          <w:color w:val="000000"/>
          <w:sz w:val="24"/>
          <w:szCs w:val="24"/>
        </w:rPr>
        <w:t>Průběh zkoušky</w:t>
      </w:r>
    </w:p>
    <w:p w14:paraId="5F9FB4DB" w14:textId="17B2E633" w:rsidR="00F323F4" w:rsidRPr="00EC6924" w:rsidRDefault="00F323F4" w:rsidP="00EC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>Student si vylosuje dvě témata:</w:t>
      </w:r>
    </w:p>
    <w:p w14:paraId="0CEA21C2" w14:textId="65714194" w:rsidR="00F323F4" w:rsidRPr="00EC6924" w:rsidRDefault="00F323F4" w:rsidP="00EC6924">
      <w:pPr>
        <w:pStyle w:val="Default"/>
        <w:ind w:firstLine="708"/>
        <w:rPr>
          <w:rFonts w:ascii="Times New Roman" w:hAnsi="Times New Roman"/>
        </w:rPr>
      </w:pPr>
      <w:r w:rsidRPr="00EC6924">
        <w:rPr>
          <w:rFonts w:ascii="Times New Roman" w:hAnsi="Times New Roman"/>
          <w:bCs/>
        </w:rPr>
        <w:t xml:space="preserve">1. z oddílu </w:t>
      </w:r>
      <w:r w:rsidRPr="00EC6924">
        <w:rPr>
          <w:rFonts w:ascii="Times New Roman" w:hAnsi="Times New Roman"/>
          <w:bCs/>
          <w:i/>
        </w:rPr>
        <w:t>Lingvistika</w:t>
      </w:r>
      <w:r w:rsidRPr="00EC6924">
        <w:rPr>
          <w:rFonts w:ascii="Times New Roman" w:hAnsi="Times New Roman"/>
          <w:bCs/>
        </w:rPr>
        <w:t>,</w:t>
      </w:r>
    </w:p>
    <w:p w14:paraId="0D1DCE0C" w14:textId="3190D7EE" w:rsidR="00F323F4" w:rsidRPr="00EC6924" w:rsidRDefault="00F323F4" w:rsidP="00EC6924">
      <w:pPr>
        <w:pStyle w:val="Default"/>
        <w:ind w:firstLine="708"/>
        <w:rPr>
          <w:rFonts w:ascii="Times New Roman" w:hAnsi="Times New Roman"/>
        </w:rPr>
      </w:pPr>
      <w:r w:rsidRPr="00EC6924">
        <w:rPr>
          <w:rFonts w:ascii="Times New Roman" w:hAnsi="Times New Roman"/>
          <w:bCs/>
        </w:rPr>
        <w:t xml:space="preserve">2. z oddílu </w:t>
      </w:r>
      <w:r w:rsidRPr="00EC6924">
        <w:rPr>
          <w:rFonts w:ascii="Times New Roman" w:hAnsi="Times New Roman"/>
          <w:bCs/>
          <w:i/>
        </w:rPr>
        <w:t>Kultura, literatura a historie</w:t>
      </w:r>
      <w:r w:rsidRPr="00EC6924">
        <w:rPr>
          <w:rFonts w:ascii="Times New Roman" w:hAnsi="Times New Roman"/>
          <w:bCs/>
        </w:rPr>
        <w:t>.</w:t>
      </w:r>
    </w:p>
    <w:p w14:paraId="50A2DF6C" w14:textId="238DF1E5" w:rsidR="00F323F4" w:rsidRPr="00EC6924" w:rsidRDefault="0094378A" w:rsidP="00EC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Na obě </w:t>
      </w:r>
      <w:r w:rsidR="00F323F4"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témata </w:t>
      </w:r>
      <w:r w:rsidRPr="00EC6924">
        <w:rPr>
          <w:rFonts w:ascii="Times New Roman" w:hAnsi="Times New Roman" w:cs="Times New Roman"/>
          <w:color w:val="000000"/>
          <w:sz w:val="24"/>
          <w:szCs w:val="24"/>
        </w:rPr>
        <w:t>se připravuje zároveň</w:t>
      </w:r>
      <w:r w:rsidR="00F646CA"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 (doba přípravy činí cca</w:t>
      </w:r>
      <w:r w:rsidR="00416E19"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1221FD" w:rsidRPr="00EC6924">
        <w:rPr>
          <w:rFonts w:ascii="Times New Roman" w:hAnsi="Times New Roman" w:cs="Times New Roman"/>
          <w:color w:val="000000"/>
          <w:sz w:val="24"/>
          <w:szCs w:val="24"/>
        </w:rPr>
        <w:t>0 minut)</w:t>
      </w:r>
      <w:r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CE1079D" w14:textId="7CBF440F" w:rsidR="00F646CA" w:rsidRPr="00EC6924" w:rsidRDefault="0094378A" w:rsidP="00EC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Znalost teorie a schopnost aplikovat ji v praxi může být prověřena na konkrétním textu, popř. úryvku textu, zadaném výrazu či slovním spojení. </w:t>
      </w:r>
    </w:p>
    <w:p w14:paraId="6502D545" w14:textId="442B5176" w:rsidR="0094378A" w:rsidRPr="00EC6924" w:rsidRDefault="0094378A" w:rsidP="00EC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>Nedílnou součástí zkoušky je otázka na odbornou literaturu předmětu</w:t>
      </w:r>
      <w:r w:rsidR="007F7E1B" w:rsidRPr="00EC6924">
        <w:rPr>
          <w:rFonts w:ascii="Times New Roman" w:hAnsi="Times New Roman" w:cs="Times New Roman"/>
          <w:color w:val="000000"/>
          <w:sz w:val="24"/>
          <w:szCs w:val="24"/>
        </w:rPr>
        <w:t>/beletrii</w:t>
      </w:r>
      <w:r w:rsidRPr="00EC6924">
        <w:rPr>
          <w:rFonts w:ascii="Times New Roman" w:hAnsi="Times New Roman" w:cs="Times New Roman"/>
          <w:color w:val="000000"/>
          <w:sz w:val="24"/>
          <w:szCs w:val="24"/>
        </w:rPr>
        <w:t>, včetně orientace v nejnovější knižní a časopisecké produkci.</w:t>
      </w:r>
    </w:p>
    <w:p w14:paraId="54787BE2" w14:textId="77777777" w:rsidR="0035488B" w:rsidRPr="00EC6924" w:rsidRDefault="0035488B" w:rsidP="00EC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565276" w14:textId="4355FA84" w:rsidR="00A607E5" w:rsidRPr="00EC6924" w:rsidRDefault="0035488B" w:rsidP="13B5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13B56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LINGVISTIKA</w:t>
      </w:r>
    </w:p>
    <w:p w14:paraId="0E03C68C" w14:textId="21DE4A29" w:rsidR="3A66B78F" w:rsidRDefault="1384AD69" w:rsidP="13B568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3B56858">
        <w:rPr>
          <w:rFonts w:ascii="Times New Roman" w:eastAsia="Times New Roman" w:hAnsi="Times New Roman" w:cs="Times New Roman"/>
          <w:sz w:val="24"/>
          <w:szCs w:val="24"/>
        </w:rPr>
        <w:t>Čeština – základní charakteristika a její postavení v rámci slovanských jazyků,</w:t>
      </w:r>
    </w:p>
    <w:p w14:paraId="0E40EA77" w14:textId="4F9AF36F" w:rsidR="24006AA9" w:rsidRDefault="24006AA9" w:rsidP="13B568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3B56858">
        <w:rPr>
          <w:rFonts w:ascii="Times New Roman" w:eastAsia="Times New Roman" w:hAnsi="Times New Roman" w:cs="Times New Roman"/>
          <w:sz w:val="24"/>
          <w:szCs w:val="24"/>
        </w:rPr>
        <w:t>Česká jazykověda 19.–21. století (klíčové osobnosti, směry, projekty).</w:t>
      </w:r>
    </w:p>
    <w:p w14:paraId="17A90DC3" w14:textId="77777777" w:rsidR="00A607E5" w:rsidRPr="00EC6924" w:rsidRDefault="00A607E5" w:rsidP="13B5685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3B56858">
        <w:rPr>
          <w:rFonts w:ascii="Times New Roman" w:hAnsi="Times New Roman" w:cs="Times New Roman"/>
          <w:sz w:val="24"/>
          <w:szCs w:val="24"/>
        </w:rPr>
        <w:t>Fonetika a fonologie češtiny – základní charakteristika.</w:t>
      </w:r>
    </w:p>
    <w:p w14:paraId="4B81ADA2" w14:textId="77777777" w:rsidR="00A607E5" w:rsidRPr="00EC6924" w:rsidRDefault="00A607E5" w:rsidP="13B5685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3B56858">
        <w:rPr>
          <w:rFonts w:ascii="Times New Roman" w:hAnsi="Times New Roman" w:cs="Times New Roman"/>
          <w:sz w:val="24"/>
          <w:szCs w:val="24"/>
        </w:rPr>
        <w:t>Charakteristika hláskového systému češtiny. Zvukové prostředky souvislé řeči.</w:t>
      </w:r>
    </w:p>
    <w:p w14:paraId="48EEF7BE" w14:textId="77777777" w:rsidR="00A607E5" w:rsidRPr="00EC6924" w:rsidRDefault="00A607E5" w:rsidP="13B5685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3B56858">
        <w:rPr>
          <w:rFonts w:ascii="Times New Roman" w:hAnsi="Times New Roman" w:cs="Times New Roman"/>
          <w:sz w:val="24"/>
          <w:szCs w:val="24"/>
        </w:rPr>
        <w:t xml:space="preserve">Pravopis – obecné zásady, principy. Pravopis a výslovnost. </w:t>
      </w:r>
    </w:p>
    <w:p w14:paraId="12A31057" w14:textId="77777777" w:rsidR="00A607E5" w:rsidRPr="00EC6924" w:rsidRDefault="00A607E5" w:rsidP="13B5685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3B56858">
        <w:rPr>
          <w:rFonts w:ascii="Times New Roman" w:hAnsi="Times New Roman" w:cs="Times New Roman"/>
          <w:sz w:val="24"/>
          <w:szCs w:val="24"/>
        </w:rPr>
        <w:t>Morfologie. Typy morfů, morfonologické alternace.</w:t>
      </w:r>
    </w:p>
    <w:p w14:paraId="14B684B1" w14:textId="77777777" w:rsidR="00A607E5" w:rsidRPr="00EC6924" w:rsidRDefault="00A607E5" w:rsidP="13B5685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3B56858">
        <w:rPr>
          <w:rFonts w:ascii="Times New Roman" w:hAnsi="Times New Roman" w:cs="Times New Roman"/>
          <w:sz w:val="24"/>
          <w:szCs w:val="24"/>
        </w:rPr>
        <w:t>Principy české deklinace a konjugace.</w:t>
      </w:r>
    </w:p>
    <w:p w14:paraId="4BDA5B9F" w14:textId="18BAEFEB" w:rsidR="00A607E5" w:rsidRPr="00EC6924" w:rsidRDefault="489E4E47" w:rsidP="13B568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3B56858">
        <w:rPr>
          <w:rFonts w:ascii="Times New Roman" w:eastAsia="Times New Roman" w:hAnsi="Times New Roman" w:cs="Times New Roman"/>
          <w:sz w:val="24"/>
          <w:szCs w:val="24"/>
        </w:rPr>
        <w:t xml:space="preserve">Slovní zásoba češtiny </w:t>
      </w:r>
      <w:r w:rsidR="0D212EC3" w:rsidRPr="13B56858">
        <w:rPr>
          <w:rFonts w:ascii="Times New Roman" w:eastAsia="Times New Roman" w:hAnsi="Times New Roman" w:cs="Times New Roman"/>
          <w:sz w:val="24"/>
          <w:szCs w:val="24"/>
        </w:rPr>
        <w:t>(slovníky, vývoj).</w:t>
      </w:r>
    </w:p>
    <w:p w14:paraId="331CCE00" w14:textId="769813CB" w:rsidR="00A607E5" w:rsidRPr="00EC6924" w:rsidRDefault="00A607E5" w:rsidP="13B5685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3B56858">
        <w:rPr>
          <w:rFonts w:ascii="Times New Roman" w:hAnsi="Times New Roman" w:cs="Times New Roman"/>
          <w:sz w:val="24"/>
          <w:szCs w:val="24"/>
        </w:rPr>
        <w:t xml:space="preserve">Syntax. </w:t>
      </w:r>
      <w:r w:rsidR="008518BF" w:rsidRPr="13B56858">
        <w:rPr>
          <w:rFonts w:ascii="Times New Roman" w:hAnsi="Times New Roman" w:cs="Times New Roman"/>
          <w:sz w:val="24"/>
          <w:szCs w:val="24"/>
        </w:rPr>
        <w:t xml:space="preserve">Syntaktické vztahy. </w:t>
      </w:r>
      <w:r w:rsidRPr="13B56858">
        <w:rPr>
          <w:rFonts w:ascii="Times New Roman" w:hAnsi="Times New Roman" w:cs="Times New Roman"/>
          <w:sz w:val="24"/>
          <w:szCs w:val="24"/>
        </w:rPr>
        <w:t>Valence.</w:t>
      </w:r>
    </w:p>
    <w:p w14:paraId="731793BD" w14:textId="77777777" w:rsidR="00A607E5" w:rsidRPr="00EC6924" w:rsidRDefault="00A607E5" w:rsidP="13B5685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3B56858">
        <w:rPr>
          <w:rFonts w:ascii="Times New Roman" w:hAnsi="Times New Roman" w:cs="Times New Roman"/>
          <w:sz w:val="24"/>
          <w:szCs w:val="24"/>
        </w:rPr>
        <w:t>Souvětí. Syntaktický pravopis.</w:t>
      </w:r>
    </w:p>
    <w:p w14:paraId="6A8BAD46" w14:textId="77777777" w:rsidR="00A607E5" w:rsidRPr="00EC6924" w:rsidRDefault="00A607E5" w:rsidP="13B5685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3B56858">
        <w:rPr>
          <w:rFonts w:ascii="Times New Roman" w:hAnsi="Times New Roman" w:cs="Times New Roman"/>
          <w:sz w:val="24"/>
          <w:szCs w:val="24"/>
        </w:rPr>
        <w:t>Slovosled, modalita, zápor. Modifikace výpovědi.</w:t>
      </w:r>
    </w:p>
    <w:p w14:paraId="0B833AC3" w14:textId="77777777" w:rsidR="00A607E5" w:rsidRPr="00EC6924" w:rsidRDefault="00A607E5" w:rsidP="13B5685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3B56858">
        <w:rPr>
          <w:rFonts w:ascii="Times New Roman" w:hAnsi="Times New Roman" w:cs="Times New Roman"/>
          <w:sz w:val="24"/>
          <w:szCs w:val="24"/>
        </w:rPr>
        <w:t xml:space="preserve">Stylistika (klasifikace stylů, terminologie, stylotvorné faktory). </w:t>
      </w:r>
    </w:p>
    <w:p w14:paraId="447206A2" w14:textId="758CE861" w:rsidR="00A607E5" w:rsidRPr="00EC6924" w:rsidRDefault="00A607E5" w:rsidP="13B5685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3B56858">
        <w:rPr>
          <w:rFonts w:ascii="Times New Roman" w:hAnsi="Times New Roman" w:cs="Times New Roman"/>
          <w:sz w:val="24"/>
          <w:szCs w:val="24"/>
        </w:rPr>
        <w:t>Teorie</w:t>
      </w:r>
      <w:r w:rsidR="008518BF" w:rsidRPr="13B56858">
        <w:rPr>
          <w:rFonts w:ascii="Times New Roman" w:hAnsi="Times New Roman" w:cs="Times New Roman"/>
          <w:sz w:val="24"/>
          <w:szCs w:val="24"/>
        </w:rPr>
        <w:t xml:space="preserve"> a pragmatika</w:t>
      </w:r>
      <w:r w:rsidRPr="13B56858">
        <w:rPr>
          <w:rFonts w:ascii="Times New Roman" w:hAnsi="Times New Roman" w:cs="Times New Roman"/>
          <w:sz w:val="24"/>
          <w:szCs w:val="24"/>
        </w:rPr>
        <w:t xml:space="preserve"> textu (charakteristika oboru, různá pojetí textu, kompozice textu).</w:t>
      </w:r>
    </w:p>
    <w:p w14:paraId="65754CBE" w14:textId="77777777" w:rsidR="00A607E5" w:rsidRPr="00EC6924" w:rsidRDefault="00A607E5" w:rsidP="13B5685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3B56858">
        <w:rPr>
          <w:rFonts w:ascii="Times New Roman" w:hAnsi="Times New Roman" w:cs="Times New Roman"/>
          <w:sz w:val="24"/>
          <w:szCs w:val="24"/>
        </w:rPr>
        <w:t>Vývoj českého národního jazyka (periodizace, charakteristika období).</w:t>
      </w:r>
    </w:p>
    <w:p w14:paraId="600DF155" w14:textId="77777777" w:rsidR="00A607E5" w:rsidRPr="00EC6924" w:rsidRDefault="00A607E5" w:rsidP="13B56858">
      <w:pPr>
        <w:numPr>
          <w:ilvl w:val="0"/>
          <w:numId w:val="4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3B56858">
        <w:rPr>
          <w:rFonts w:ascii="Times New Roman" w:hAnsi="Times New Roman" w:cs="Times New Roman"/>
          <w:sz w:val="24"/>
          <w:szCs w:val="24"/>
        </w:rPr>
        <w:t xml:space="preserve">Stratifikace českého národního jazyka. </w:t>
      </w:r>
      <w:proofErr w:type="spellStart"/>
      <w:r w:rsidRPr="13B56858">
        <w:rPr>
          <w:rFonts w:ascii="Times New Roman" w:hAnsi="Times New Roman" w:cs="Times New Roman"/>
          <w:sz w:val="24"/>
          <w:szCs w:val="24"/>
        </w:rPr>
        <w:t>Sociolekty</w:t>
      </w:r>
      <w:proofErr w:type="spellEnd"/>
      <w:r w:rsidRPr="13B56858">
        <w:rPr>
          <w:rFonts w:ascii="Times New Roman" w:hAnsi="Times New Roman" w:cs="Times New Roman"/>
          <w:sz w:val="24"/>
          <w:szCs w:val="24"/>
        </w:rPr>
        <w:t xml:space="preserve"> a dialekty. </w:t>
      </w:r>
      <w:proofErr w:type="spellStart"/>
      <w:r w:rsidRPr="13B56858">
        <w:rPr>
          <w:rFonts w:ascii="Times New Roman" w:hAnsi="Times New Roman" w:cs="Times New Roman"/>
          <w:sz w:val="24"/>
          <w:szCs w:val="24"/>
        </w:rPr>
        <w:t>Diglosie</w:t>
      </w:r>
      <w:proofErr w:type="spellEnd"/>
      <w:r w:rsidRPr="13B56858">
        <w:rPr>
          <w:rFonts w:ascii="Times New Roman" w:hAnsi="Times New Roman" w:cs="Times New Roman"/>
          <w:sz w:val="24"/>
          <w:szCs w:val="24"/>
        </w:rPr>
        <w:t xml:space="preserve">, bilingvismus, přepínání kódů, interference. </w:t>
      </w:r>
    </w:p>
    <w:p w14:paraId="40FF2D12" w14:textId="5F919B8A" w:rsidR="00F323F4" w:rsidRPr="00EC6924" w:rsidRDefault="00A607E5" w:rsidP="00EC692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13B56858">
        <w:rPr>
          <w:rFonts w:ascii="Times New Roman" w:hAnsi="Times New Roman" w:cs="Times New Roman"/>
          <w:sz w:val="24"/>
          <w:szCs w:val="24"/>
        </w:rPr>
        <w:t>Spisovnost a správnost. Úzus, norma, kodifikace a různé způsoby jejich pojetí. Zdroje spisovnosti dříve</w:t>
      </w:r>
      <w:r w:rsidRPr="13B5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dnes.</w:t>
      </w:r>
      <w:r w:rsidRPr="13B56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2D357674" w14:textId="3D397621" w:rsidR="0035488B" w:rsidRPr="00EC6924" w:rsidRDefault="0035488B" w:rsidP="00EC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KULTURA</w:t>
      </w:r>
      <w:r w:rsidR="00F323F4" w:rsidRPr="00EC6924">
        <w:rPr>
          <w:rFonts w:ascii="Times New Roman" w:hAnsi="Times New Roman" w:cs="Times New Roman"/>
          <w:b/>
          <w:color w:val="000000"/>
          <w:sz w:val="24"/>
          <w:szCs w:val="24"/>
        </w:rPr>
        <w:t>, LITERATURA</w:t>
      </w:r>
      <w:r w:rsidRPr="00EC69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HISTORIE</w:t>
      </w:r>
    </w:p>
    <w:p w14:paraId="70E4C0AD" w14:textId="097BFEE5" w:rsidR="5C3A5F0D" w:rsidRDefault="5C3A5F0D" w:rsidP="13B5685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13B5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Česká kultura 20. a 21. století (směry, osobnosti, díla).</w:t>
      </w:r>
    </w:p>
    <w:p w14:paraId="5D085134" w14:textId="2D643F77" w:rsidR="4EC44ED7" w:rsidRDefault="4EC44ED7" w:rsidP="13B5685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B5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Periodizace české literatury 2. poloviny 20. století a 21. </w:t>
      </w:r>
      <w:r w:rsidR="43E44805" w:rsidRPr="13B5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13B5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toletí.</w:t>
      </w:r>
    </w:p>
    <w:p w14:paraId="49FDC6D1" w14:textId="09BD073D" w:rsidR="4EC44ED7" w:rsidRDefault="4EC44ED7" w:rsidP="13B5685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B5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Žánrové proměny české literatury 2. poloviny 20. století a 21. století.</w:t>
      </w:r>
    </w:p>
    <w:p w14:paraId="1A618B7D" w14:textId="3886144B" w:rsidR="4EC44ED7" w:rsidRDefault="4EC44ED7" w:rsidP="13B5685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B5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Klíčová témata české literatu</w:t>
      </w:r>
      <w:r w:rsidR="70E20070" w:rsidRPr="13B5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ry</w:t>
      </w:r>
      <w:r w:rsidRPr="13B5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2. poloviny 20. století a 21. </w:t>
      </w:r>
      <w:r w:rsidR="54A24E21" w:rsidRPr="13B5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13B5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toletí.</w:t>
      </w:r>
    </w:p>
    <w:p w14:paraId="7FDC1438" w14:textId="35BFB37A" w:rsidR="4EC44ED7" w:rsidRDefault="4EC44ED7" w:rsidP="13B5685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B5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Česká literatura v letech 1918–1945.</w:t>
      </w:r>
    </w:p>
    <w:p w14:paraId="2BC83E44" w14:textId="53B51A15" w:rsidR="4EC44ED7" w:rsidRDefault="4EC44ED7" w:rsidP="13B5685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B5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Česká literatura ve 40. a 50. </w:t>
      </w:r>
      <w:r w:rsidR="3F126385" w:rsidRPr="13B5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13B5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etech</w:t>
      </w:r>
      <w:r w:rsidR="3F126385" w:rsidRPr="13B5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20. století.</w:t>
      </w:r>
    </w:p>
    <w:p w14:paraId="18E99F1F" w14:textId="07A69A3B" w:rsidR="4EC44ED7" w:rsidRDefault="4EC44ED7" w:rsidP="13B5685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B5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Česká literatura v 60. </w:t>
      </w:r>
      <w:r w:rsidR="68CB5936" w:rsidRPr="13B5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13B5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etech.</w:t>
      </w:r>
      <w:r w:rsidR="275A1EDE" w:rsidRPr="13B5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82E0002" w:rsidRPr="13B5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20. s</w:t>
      </w:r>
      <w:r w:rsidR="275A1EDE" w:rsidRPr="13B5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toletí.</w:t>
      </w:r>
    </w:p>
    <w:p w14:paraId="6A871711" w14:textId="603255DF" w:rsidR="4EC44ED7" w:rsidRDefault="4EC44ED7" w:rsidP="13B5685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B5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Česká literatura období normalizace.</w:t>
      </w:r>
    </w:p>
    <w:p w14:paraId="0D6423E3" w14:textId="23EF6758" w:rsidR="0C2A2B5A" w:rsidRDefault="0C2A2B5A" w:rsidP="13B5685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B5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Česká literatura v samizdatu a exilu.</w:t>
      </w:r>
    </w:p>
    <w:p w14:paraId="3BA5B10B" w14:textId="702B8BD4" w:rsidR="4EC44ED7" w:rsidRDefault="4EC44ED7" w:rsidP="13B5685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B5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Česká literatura po roce 1989.</w:t>
      </w:r>
    </w:p>
    <w:p w14:paraId="4983AF28" w14:textId="623958F0" w:rsidR="4CE15E1B" w:rsidRDefault="4CE15E1B" w:rsidP="13B56858">
      <w:pPr>
        <w:spacing w:after="0" w:line="240" w:lineRule="auto"/>
        <w:jc w:val="both"/>
        <w:rPr>
          <w:color w:val="000000" w:themeColor="text1"/>
          <w:sz w:val="24"/>
          <w:szCs w:val="24"/>
          <w:highlight w:val="yellow"/>
        </w:rPr>
      </w:pPr>
    </w:p>
    <w:p w14:paraId="0F124463" w14:textId="4AD638A5" w:rsidR="003536C6" w:rsidRDefault="003536C6" w:rsidP="00EC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30ED59" w14:textId="5925B57A" w:rsidR="00686F7B" w:rsidRPr="001C5C9E" w:rsidRDefault="00686F7B" w:rsidP="13B5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86F7B" w:rsidRPr="001C5C9E" w:rsidSect="00EC6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62C494"/>
    <w:multiLevelType w:val="hybridMultilevel"/>
    <w:tmpl w:val="3906FD42"/>
    <w:lvl w:ilvl="0" w:tplc="BDDE871A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F2D451"/>
    <w:multiLevelType w:val="hybridMultilevel"/>
    <w:tmpl w:val="F07C6F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EB1E0B"/>
    <w:multiLevelType w:val="hybridMultilevel"/>
    <w:tmpl w:val="72E0101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71B00B6"/>
    <w:multiLevelType w:val="hybridMultilevel"/>
    <w:tmpl w:val="5524B3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657A3"/>
    <w:multiLevelType w:val="hybridMultilevel"/>
    <w:tmpl w:val="8402B1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C6466"/>
    <w:multiLevelType w:val="hybridMultilevel"/>
    <w:tmpl w:val="F564A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05FDA"/>
    <w:multiLevelType w:val="hybridMultilevel"/>
    <w:tmpl w:val="CE96E86A"/>
    <w:lvl w:ilvl="0" w:tplc="00307DFC">
      <w:start w:val="1"/>
      <w:numFmt w:val="decimal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FB7BE68"/>
    <w:multiLevelType w:val="hybridMultilevel"/>
    <w:tmpl w:val="E4C4D700"/>
    <w:lvl w:ilvl="0" w:tplc="ACB8B644">
      <w:start w:val="1"/>
      <w:numFmt w:val="decimal"/>
      <w:lvlText w:val="%1."/>
      <w:lvlJc w:val="left"/>
      <w:pPr>
        <w:ind w:left="720" w:hanging="360"/>
      </w:pPr>
    </w:lvl>
    <w:lvl w:ilvl="1" w:tplc="C37639E0">
      <w:start w:val="1"/>
      <w:numFmt w:val="lowerLetter"/>
      <w:lvlText w:val="%2."/>
      <w:lvlJc w:val="left"/>
      <w:pPr>
        <w:ind w:left="1440" w:hanging="360"/>
      </w:pPr>
    </w:lvl>
    <w:lvl w:ilvl="2" w:tplc="C3485444">
      <w:start w:val="1"/>
      <w:numFmt w:val="lowerRoman"/>
      <w:lvlText w:val="%3."/>
      <w:lvlJc w:val="right"/>
      <w:pPr>
        <w:ind w:left="2160" w:hanging="180"/>
      </w:pPr>
    </w:lvl>
    <w:lvl w:ilvl="3" w:tplc="0FA46D40">
      <w:start w:val="1"/>
      <w:numFmt w:val="decimal"/>
      <w:lvlText w:val="%4."/>
      <w:lvlJc w:val="left"/>
      <w:pPr>
        <w:ind w:left="2880" w:hanging="360"/>
      </w:pPr>
    </w:lvl>
    <w:lvl w:ilvl="4" w:tplc="92A2EECE">
      <w:start w:val="1"/>
      <w:numFmt w:val="lowerLetter"/>
      <w:lvlText w:val="%5."/>
      <w:lvlJc w:val="left"/>
      <w:pPr>
        <w:ind w:left="3600" w:hanging="360"/>
      </w:pPr>
    </w:lvl>
    <w:lvl w:ilvl="5" w:tplc="E7C40FAC">
      <w:start w:val="1"/>
      <w:numFmt w:val="lowerRoman"/>
      <w:lvlText w:val="%6."/>
      <w:lvlJc w:val="right"/>
      <w:pPr>
        <w:ind w:left="4320" w:hanging="180"/>
      </w:pPr>
    </w:lvl>
    <w:lvl w:ilvl="6" w:tplc="A81E117E">
      <w:start w:val="1"/>
      <w:numFmt w:val="decimal"/>
      <w:lvlText w:val="%7."/>
      <w:lvlJc w:val="left"/>
      <w:pPr>
        <w:ind w:left="5040" w:hanging="360"/>
      </w:pPr>
    </w:lvl>
    <w:lvl w:ilvl="7" w:tplc="645464F6">
      <w:start w:val="1"/>
      <w:numFmt w:val="lowerLetter"/>
      <w:lvlText w:val="%8."/>
      <w:lvlJc w:val="left"/>
      <w:pPr>
        <w:ind w:left="5760" w:hanging="360"/>
      </w:pPr>
    </w:lvl>
    <w:lvl w:ilvl="8" w:tplc="B1BE60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AF"/>
    <w:rsid w:val="00007AAC"/>
    <w:rsid w:val="00042450"/>
    <w:rsid w:val="000662B2"/>
    <w:rsid w:val="00091D43"/>
    <w:rsid w:val="00097F33"/>
    <w:rsid w:val="000B1BD9"/>
    <w:rsid w:val="00112E56"/>
    <w:rsid w:val="00121BB3"/>
    <w:rsid w:val="001221FD"/>
    <w:rsid w:val="00151224"/>
    <w:rsid w:val="001662D6"/>
    <w:rsid w:val="001A3199"/>
    <w:rsid w:val="001B3BCA"/>
    <w:rsid w:val="001C5C9E"/>
    <w:rsid w:val="002000D8"/>
    <w:rsid w:val="00205BEE"/>
    <w:rsid w:val="0022430F"/>
    <w:rsid w:val="00234904"/>
    <w:rsid w:val="00275C24"/>
    <w:rsid w:val="00276D11"/>
    <w:rsid w:val="00280DCE"/>
    <w:rsid w:val="002C6751"/>
    <w:rsid w:val="002E3106"/>
    <w:rsid w:val="002F280D"/>
    <w:rsid w:val="00314BB5"/>
    <w:rsid w:val="00332D0C"/>
    <w:rsid w:val="003536C6"/>
    <w:rsid w:val="0035488B"/>
    <w:rsid w:val="00370553"/>
    <w:rsid w:val="003A3209"/>
    <w:rsid w:val="003A6E91"/>
    <w:rsid w:val="003B62F5"/>
    <w:rsid w:val="003F202C"/>
    <w:rsid w:val="003F405C"/>
    <w:rsid w:val="00416C83"/>
    <w:rsid w:val="00416E19"/>
    <w:rsid w:val="00473587"/>
    <w:rsid w:val="0048349F"/>
    <w:rsid w:val="004842E7"/>
    <w:rsid w:val="004A4E4D"/>
    <w:rsid w:val="004C4D8F"/>
    <w:rsid w:val="0052473C"/>
    <w:rsid w:val="00533B11"/>
    <w:rsid w:val="00546593"/>
    <w:rsid w:val="0055249D"/>
    <w:rsid w:val="00560295"/>
    <w:rsid w:val="0058308D"/>
    <w:rsid w:val="00586A9C"/>
    <w:rsid w:val="00595B73"/>
    <w:rsid w:val="005A3631"/>
    <w:rsid w:val="005C4335"/>
    <w:rsid w:val="005D10EA"/>
    <w:rsid w:val="005E5705"/>
    <w:rsid w:val="00613324"/>
    <w:rsid w:val="006426B7"/>
    <w:rsid w:val="00674E7A"/>
    <w:rsid w:val="006750B1"/>
    <w:rsid w:val="00676B28"/>
    <w:rsid w:val="00686F7B"/>
    <w:rsid w:val="007063B6"/>
    <w:rsid w:val="0071790A"/>
    <w:rsid w:val="0074762C"/>
    <w:rsid w:val="0075253B"/>
    <w:rsid w:val="007606FD"/>
    <w:rsid w:val="007609F1"/>
    <w:rsid w:val="0076701B"/>
    <w:rsid w:val="00777196"/>
    <w:rsid w:val="007A4DC0"/>
    <w:rsid w:val="007B1CE5"/>
    <w:rsid w:val="007B68F3"/>
    <w:rsid w:val="007C457C"/>
    <w:rsid w:val="007D7896"/>
    <w:rsid w:val="007F7E1B"/>
    <w:rsid w:val="00831611"/>
    <w:rsid w:val="00833C7F"/>
    <w:rsid w:val="008518BF"/>
    <w:rsid w:val="0088550A"/>
    <w:rsid w:val="008A1396"/>
    <w:rsid w:val="008A30CD"/>
    <w:rsid w:val="008C3A50"/>
    <w:rsid w:val="0094378A"/>
    <w:rsid w:val="0095798B"/>
    <w:rsid w:val="00986FAF"/>
    <w:rsid w:val="00996CF9"/>
    <w:rsid w:val="009A5C16"/>
    <w:rsid w:val="009E182A"/>
    <w:rsid w:val="00A34F6D"/>
    <w:rsid w:val="00A42F49"/>
    <w:rsid w:val="00A607E5"/>
    <w:rsid w:val="00AD0940"/>
    <w:rsid w:val="00AD17E2"/>
    <w:rsid w:val="00AD7F0A"/>
    <w:rsid w:val="00B86BB0"/>
    <w:rsid w:val="00B97EC8"/>
    <w:rsid w:val="00C13769"/>
    <w:rsid w:val="00C276E5"/>
    <w:rsid w:val="00C34928"/>
    <w:rsid w:val="00C47781"/>
    <w:rsid w:val="00C62EFB"/>
    <w:rsid w:val="00C832E3"/>
    <w:rsid w:val="00C86071"/>
    <w:rsid w:val="00CA2EF2"/>
    <w:rsid w:val="00CD62A0"/>
    <w:rsid w:val="00D135E3"/>
    <w:rsid w:val="00D364FE"/>
    <w:rsid w:val="00D36FA7"/>
    <w:rsid w:val="00D50C7B"/>
    <w:rsid w:val="00D67F63"/>
    <w:rsid w:val="00D73ACC"/>
    <w:rsid w:val="00DA5D97"/>
    <w:rsid w:val="00DC642B"/>
    <w:rsid w:val="00DC79F1"/>
    <w:rsid w:val="00DE3548"/>
    <w:rsid w:val="00E01B2D"/>
    <w:rsid w:val="00E446CA"/>
    <w:rsid w:val="00E9310E"/>
    <w:rsid w:val="00EC6924"/>
    <w:rsid w:val="00ED44BA"/>
    <w:rsid w:val="00EE419C"/>
    <w:rsid w:val="00F13EF5"/>
    <w:rsid w:val="00F31369"/>
    <w:rsid w:val="00F31395"/>
    <w:rsid w:val="00F323F4"/>
    <w:rsid w:val="00F3512F"/>
    <w:rsid w:val="00F646CA"/>
    <w:rsid w:val="00F81592"/>
    <w:rsid w:val="00FC4455"/>
    <w:rsid w:val="00FD22A9"/>
    <w:rsid w:val="00FE4C5C"/>
    <w:rsid w:val="00FF4F1E"/>
    <w:rsid w:val="06D2D5B4"/>
    <w:rsid w:val="07433379"/>
    <w:rsid w:val="074CBA46"/>
    <w:rsid w:val="0C2A2B5A"/>
    <w:rsid w:val="0D212EC3"/>
    <w:rsid w:val="0FDBE04B"/>
    <w:rsid w:val="1384AD69"/>
    <w:rsid w:val="13B56858"/>
    <w:rsid w:val="14614916"/>
    <w:rsid w:val="158B4EFE"/>
    <w:rsid w:val="188E9AF7"/>
    <w:rsid w:val="1D583B02"/>
    <w:rsid w:val="24006AA9"/>
    <w:rsid w:val="26A64ED6"/>
    <w:rsid w:val="275A1EDE"/>
    <w:rsid w:val="27F2E03B"/>
    <w:rsid w:val="29204F3E"/>
    <w:rsid w:val="2A218324"/>
    <w:rsid w:val="2B1158A0"/>
    <w:rsid w:val="2CAD2901"/>
    <w:rsid w:val="2EFCCB61"/>
    <w:rsid w:val="31809A24"/>
    <w:rsid w:val="33E4C4D4"/>
    <w:rsid w:val="382E0002"/>
    <w:rsid w:val="38F5C1E0"/>
    <w:rsid w:val="3993998F"/>
    <w:rsid w:val="3A66B78F"/>
    <w:rsid w:val="3A919241"/>
    <w:rsid w:val="3B2F69F0"/>
    <w:rsid w:val="3C2D62A2"/>
    <w:rsid w:val="3D7A17DB"/>
    <w:rsid w:val="3E670AB2"/>
    <w:rsid w:val="3E7DF341"/>
    <w:rsid w:val="3F126385"/>
    <w:rsid w:val="40D58823"/>
    <w:rsid w:val="413C4B82"/>
    <w:rsid w:val="43E44805"/>
    <w:rsid w:val="43FF2FDD"/>
    <w:rsid w:val="472DFBA0"/>
    <w:rsid w:val="489E4E47"/>
    <w:rsid w:val="48E09A08"/>
    <w:rsid w:val="4CE15E1B"/>
    <w:rsid w:val="4DB40B2B"/>
    <w:rsid w:val="4E90D3AE"/>
    <w:rsid w:val="4EC44ED7"/>
    <w:rsid w:val="4F103577"/>
    <w:rsid w:val="50F39973"/>
    <w:rsid w:val="54076AAF"/>
    <w:rsid w:val="54A24E21"/>
    <w:rsid w:val="5C3A5F0D"/>
    <w:rsid w:val="5F33A34C"/>
    <w:rsid w:val="61345CDF"/>
    <w:rsid w:val="629E8886"/>
    <w:rsid w:val="64FB2A0B"/>
    <w:rsid w:val="66022BE4"/>
    <w:rsid w:val="68CB5936"/>
    <w:rsid w:val="6A089215"/>
    <w:rsid w:val="6C3B350D"/>
    <w:rsid w:val="6D7443DA"/>
    <w:rsid w:val="70B5C0CA"/>
    <w:rsid w:val="70E20070"/>
    <w:rsid w:val="761843C1"/>
    <w:rsid w:val="7AF93F49"/>
    <w:rsid w:val="7B1577C7"/>
    <w:rsid w:val="7B1D48D7"/>
    <w:rsid w:val="7C5B29EF"/>
    <w:rsid w:val="7D4E8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13701"/>
  <w15:docId w15:val="{0219F002-FA83-421D-A389-F97545E2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642B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EE419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4842E7"/>
    <w:pPr>
      <w:ind w:left="720"/>
    </w:pPr>
  </w:style>
  <w:style w:type="character" w:styleId="Odkaznakoment">
    <w:name w:val="annotation reference"/>
    <w:basedOn w:val="Standardnpsmoodstavce"/>
    <w:uiPriority w:val="99"/>
    <w:semiHidden/>
    <w:rsid w:val="005830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30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8308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4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446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6D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6D11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74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D389213DC4824081F780CD81E29DFB" ma:contentTypeVersion="15" ma:contentTypeDescription="Vytvoří nový dokument" ma:contentTypeScope="" ma:versionID="78eefa753732f6c0a8bfcd1fa7b85761">
  <xsd:schema xmlns:xsd="http://www.w3.org/2001/XMLSchema" xmlns:xs="http://www.w3.org/2001/XMLSchema" xmlns:p="http://schemas.microsoft.com/office/2006/metadata/properties" xmlns:ns2="39e830b6-50d3-4224-b4c4-0be3d39f6b46" xmlns:ns3="59e61215-30b6-4e59-a45a-bb005004e132" targetNamespace="http://schemas.microsoft.com/office/2006/metadata/properties" ma:root="true" ma:fieldsID="5a74b4d1bf17a550d282776b246891a5" ns2:_="" ns3:_="">
    <xsd:import namespace="39e830b6-50d3-4224-b4c4-0be3d39f6b46"/>
    <xsd:import namespace="59e61215-30b6-4e59-a45a-bb005004e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830b6-50d3-4224-b4c4-0be3d39f6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04672d3-7d29-4d9c-b46b-a533caa3f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1215-30b6-4e59-a45a-bb005004e13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7913120-f7e8-4f24-99d1-8e8edd7106d8}" ma:internalName="TaxCatchAll" ma:showField="CatchAllData" ma:web="59e61215-30b6-4e59-a45a-bb005004e1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e830b6-50d3-4224-b4c4-0be3d39f6b46">
      <Terms xmlns="http://schemas.microsoft.com/office/infopath/2007/PartnerControls"/>
    </lcf76f155ced4ddcb4097134ff3c332f>
    <TaxCatchAll xmlns="59e61215-30b6-4e59-a45a-bb005004e132" xsi:nil="true"/>
  </documentManagement>
</p:properties>
</file>

<file path=customXml/itemProps1.xml><?xml version="1.0" encoding="utf-8"?>
<ds:datastoreItem xmlns:ds="http://schemas.openxmlformats.org/officeDocument/2006/customXml" ds:itemID="{F67AF819-09A0-4E7C-A6A8-BE8024906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1C748-82E2-4F43-8135-A31CD686D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830b6-50d3-4224-b4c4-0be3d39f6b46"/>
    <ds:schemaRef ds:uri="59e61215-30b6-4e59-a45a-bb005004e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7FC90-C51D-4A03-8598-5F73F9897728}">
  <ds:schemaRefs>
    <ds:schemaRef ds:uri="http://schemas.microsoft.com/office/2006/metadata/properties"/>
    <ds:schemaRef ds:uri="http://schemas.microsoft.com/office/infopath/2007/PartnerControls"/>
    <ds:schemaRef ds:uri="39e830b6-50d3-4224-b4c4-0be3d39f6b46"/>
    <ds:schemaRef ds:uri="59e61215-30b6-4e59-a45a-bb005004e1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2717</Characters>
  <Application>Microsoft Office Word</Application>
  <DocSecurity>0</DocSecurity>
  <Lines>22</Lines>
  <Paragraphs>6</Paragraphs>
  <ScaleCrop>false</ScaleCrop>
  <Company>Microsoft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</dc:creator>
  <cp:lastModifiedBy>Malíková Lucie</cp:lastModifiedBy>
  <cp:revision>13</cp:revision>
  <dcterms:created xsi:type="dcterms:W3CDTF">2023-09-11T10:44:00Z</dcterms:created>
  <dcterms:modified xsi:type="dcterms:W3CDTF">2023-09-26T11:26:00Z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0x01010040D389213DC4824081F780CD81E29DFB</vt:lpwstr>
  </property>
  <property fmtid="{D5CDD505-2E9C-101B-9397-08002B2CF9AE}" pid="3" name="MediaServiceImageTags">
    <vt:lpwstr/>
  </property>
</Properties>
</file>